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2B25" w14:textId="2F7A52E3" w:rsidR="000A66F8" w:rsidRPr="004136DC" w:rsidRDefault="000A66F8" w:rsidP="008D0CA4">
      <w:pPr>
        <w:spacing w:after="160" w:line="276" w:lineRule="auto"/>
        <w:jc w:val="right"/>
        <w:rPr>
          <w:rFonts w:ascii="Times New Roman" w:eastAsia="Calibri" w:hAnsi="Times New Roman" w:cs="Times New Roman"/>
        </w:rPr>
      </w:pPr>
      <w:r w:rsidRPr="004136DC">
        <w:rPr>
          <w:rFonts w:ascii="Times New Roman" w:eastAsia="Calibri" w:hAnsi="Times New Roman" w:cs="Times New Roman"/>
          <w:bCs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 xml:space="preserve">             </w:t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 xml:space="preserve">Załącznik nr 4 do </w:t>
      </w:r>
      <w:r w:rsidR="00527F34">
        <w:rPr>
          <w:rFonts w:ascii="Times New Roman" w:eastAsia="Calibri" w:hAnsi="Times New Roman" w:cs="Times New Roman"/>
        </w:rPr>
        <w:t>Ogłoszenia</w:t>
      </w:r>
    </w:p>
    <w:p w14:paraId="488DA3F2" w14:textId="05C7977F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</w:t>
      </w:r>
      <w:r w:rsidR="00527F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ZREALIZOWANYCH </w:t>
      </w: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</w:t>
      </w:r>
    </w:p>
    <w:p w14:paraId="6ECCBBD9" w14:textId="43BD04CC" w:rsidR="000A66F8" w:rsidRPr="004136DC" w:rsidRDefault="000A66F8" w:rsidP="00527F34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>Składając ofertę na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bookmarkStart w:id="0" w:name="_Hlk119226545"/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>Realizacj</w:t>
      </w:r>
      <w:r w:rsidR="00BC43DC">
        <w:rPr>
          <w:rFonts w:ascii="Times New Roman" w:eastAsia="Calibri" w:hAnsi="Times New Roman" w:cs="Times New Roman"/>
          <w:b/>
          <w:bCs/>
          <w:sz w:val="24"/>
          <w:szCs w:val="24"/>
        </w:rPr>
        <w:t>ę</w:t>
      </w:r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techniczn</w:t>
      </w:r>
      <w:r w:rsidR="00BC43DC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wydarzenia </w:t>
      </w:r>
      <w:proofErr w:type="spellStart"/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>Etnotrendy</w:t>
      </w:r>
      <w:proofErr w:type="spellEnd"/>
      <w:r w:rsidR="00527F3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4136DC">
        <w:rPr>
          <w:rFonts w:ascii="Times New Roman" w:eastAsia="Calibri" w:hAnsi="Times New Roman" w:cs="Times New Roman"/>
          <w:sz w:val="24"/>
          <w:szCs w:val="24"/>
        </w:rPr>
        <w:t>w imieniu Wykonawcy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36DC">
        <w:rPr>
          <w:rFonts w:ascii="Times New Roman" w:eastAsia="Calibri" w:hAnsi="Times New Roman" w:cs="Times New Roman"/>
          <w:sz w:val="24"/>
          <w:szCs w:val="24"/>
        </w:rPr>
        <w:t>składamy Wykaz</w:t>
      </w:r>
      <w:r w:rsidR="00527F34">
        <w:rPr>
          <w:rFonts w:ascii="Times New Roman" w:eastAsia="Calibri" w:hAnsi="Times New Roman" w:cs="Times New Roman"/>
          <w:sz w:val="24"/>
          <w:szCs w:val="24"/>
        </w:rPr>
        <w:t xml:space="preserve"> zrealizowanych</w:t>
      </w: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 usług na potwierdzenie spełnienia warunku udziału </w:t>
      </w:r>
      <w:r w:rsidR="00527F34">
        <w:rPr>
          <w:rFonts w:ascii="Times New Roman" w:eastAsia="Calibri" w:hAnsi="Times New Roman" w:cs="Times New Roman"/>
          <w:sz w:val="24"/>
          <w:szCs w:val="24"/>
        </w:rPr>
        <w:t>w postępowaniu</w:t>
      </w:r>
      <w:r w:rsidRPr="004136DC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3360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4"/>
        <w:gridCol w:w="2551"/>
        <w:gridCol w:w="4433"/>
        <w:gridCol w:w="2268"/>
      </w:tblGrid>
      <w:tr w:rsidR="008D0CA4" w:rsidRPr="00527F34" w14:paraId="478C0545" w14:textId="77777777" w:rsidTr="008D0CA4">
        <w:trPr>
          <w:trHeight w:val="624"/>
          <w:tblCellSpacing w:w="2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11D62145" w14:textId="72B52FA7" w:rsidR="008D0CA4" w:rsidRPr="00527F34" w:rsidRDefault="008D0CA4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27F34">
              <w:rPr>
                <w:rFonts w:ascii="Times New Roman" w:eastAsia="Calibri" w:hAnsi="Times New Roman" w:cs="Times New Roman"/>
                <w:i/>
              </w:rPr>
              <w:t>L.p.</w:t>
            </w:r>
          </w:p>
        </w:tc>
        <w:tc>
          <w:tcPr>
            <w:tcW w:w="3364" w:type="dxa"/>
            <w:shd w:val="clear" w:color="auto" w:fill="auto"/>
          </w:tcPr>
          <w:p w14:paraId="529D7BFF" w14:textId="77777777" w:rsidR="008D0CA4" w:rsidRPr="00527F34" w:rsidRDefault="008D0CA4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 xml:space="preserve">Przedmiot </w:t>
            </w:r>
          </w:p>
          <w:p w14:paraId="7EAAC77D" w14:textId="77777777" w:rsidR="008D0CA4" w:rsidRPr="00527F34" w:rsidRDefault="008D0CA4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usługi</w:t>
            </w:r>
            <w:r w:rsidRPr="00527F34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  <w:p w14:paraId="65F4B608" w14:textId="77777777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5EC706A4" w14:textId="0D43327E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Podmiot, na rzecz którego usługa została wykonana</w:t>
            </w:r>
          </w:p>
          <w:p w14:paraId="1456B2B9" w14:textId="77777777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F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(nazwa i adres)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4304BC1" w14:textId="2A66D130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Zakres usługi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BD6E1CF" w14:textId="77777777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Okres wykonania usługi</w:t>
            </w:r>
          </w:p>
          <w:p w14:paraId="0DA1B2F8" w14:textId="77777777" w:rsidR="008D0CA4" w:rsidRPr="00527F34" w:rsidRDefault="008D0CA4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F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(od - do)</w:t>
            </w:r>
          </w:p>
        </w:tc>
      </w:tr>
      <w:tr w:rsidR="008D0CA4" w:rsidRPr="00527F34" w14:paraId="70DB04FF" w14:textId="77777777" w:rsidTr="008D0CA4">
        <w:trPr>
          <w:trHeight w:val="746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61B2F5D7" w14:textId="0916C231" w:rsidR="008D0CA4" w:rsidRPr="00527F34" w:rsidRDefault="008D0CA4" w:rsidP="00527F34">
            <w:pPr>
              <w:spacing w:after="160" w:line="276" w:lineRule="auto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14:paraId="091C1593" w14:textId="34E888B4" w:rsidR="008D0CA4" w:rsidRPr="00527F34" w:rsidRDefault="008D0CA4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masowa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298E27C7" w14:textId="77F83BD3" w:rsidR="008D0CA4" w:rsidRPr="00527F34" w:rsidRDefault="008D0CA4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31FA1322" w14:textId="6BA9723B" w:rsidR="008D0CA4" w:rsidRDefault="008D0CA4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przygotowani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527F34">
              <w:rPr>
                <w:rFonts w:ascii="Times New Roman" w:eastAsia="Calibri" w:hAnsi="Times New Roman" w:cs="Times New Roman"/>
              </w:rPr>
              <w:t xml:space="preserve"> sceny</w:t>
            </w:r>
            <w:r>
              <w:rPr>
                <w:rFonts w:ascii="Times New Roman" w:eastAsia="Calibri" w:hAnsi="Times New Roman" w:cs="Times New Roman"/>
              </w:rPr>
              <w:t xml:space="preserve"> – TAK/NIE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t>*</w:t>
            </w:r>
          </w:p>
          <w:p w14:paraId="5D0FAF4B" w14:textId="4B2CC7BE" w:rsidR="008D0CA4" w:rsidRDefault="008D0CA4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przygotowani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527F34">
              <w:rPr>
                <w:rFonts w:ascii="Times New Roman" w:eastAsia="Calibri" w:hAnsi="Times New Roman" w:cs="Times New Roman"/>
              </w:rPr>
              <w:t xml:space="preserve"> oświetlenia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27F34">
              <w:rPr>
                <w:rFonts w:ascii="Times New Roman" w:eastAsia="Calibri" w:hAnsi="Times New Roman" w:cs="Times New Roman"/>
              </w:rPr>
              <w:t xml:space="preserve">– </w:t>
            </w:r>
            <w:r w:rsidRPr="008D0CA4">
              <w:rPr>
                <w:rFonts w:ascii="Times New Roman" w:eastAsia="Calibri" w:hAnsi="Times New Roman" w:cs="Times New Roman"/>
              </w:rPr>
              <w:t>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6E5102F3" w14:textId="6F096362" w:rsidR="008D0CA4" w:rsidRDefault="008D0CA4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zabezpieczeni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527F34">
              <w:rPr>
                <w:rFonts w:ascii="Times New Roman" w:eastAsia="Calibri" w:hAnsi="Times New Roman" w:cs="Times New Roman"/>
              </w:rPr>
              <w:t xml:space="preserve"> medyczn</w:t>
            </w:r>
            <w:r>
              <w:rPr>
                <w:rFonts w:ascii="Times New Roman" w:eastAsia="Calibri" w:hAnsi="Times New Roman" w:cs="Times New Roman"/>
              </w:rPr>
              <w:t xml:space="preserve">e </w:t>
            </w:r>
            <w:r w:rsidRPr="00527F34">
              <w:rPr>
                <w:rFonts w:ascii="Times New Roman" w:eastAsia="Calibri" w:hAnsi="Times New Roman" w:cs="Times New Roman"/>
              </w:rPr>
              <w:t xml:space="preserve">– </w:t>
            </w:r>
            <w:r w:rsidRPr="008D0CA4">
              <w:rPr>
                <w:rFonts w:ascii="Times New Roman" w:eastAsia="Calibri" w:hAnsi="Times New Roman" w:cs="Times New Roman"/>
              </w:rPr>
              <w:t>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4D98BBA2" w14:textId="4EB89B15" w:rsidR="008D0CA4" w:rsidRPr="00527F34" w:rsidRDefault="008D0CA4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ochron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527F34">
              <w:rPr>
                <w:rFonts w:ascii="Times New Roman" w:eastAsia="Calibri" w:hAnsi="Times New Roman" w:cs="Times New Roman"/>
              </w:rPr>
              <w:t xml:space="preserve"> imprezy – </w:t>
            </w:r>
            <w:r w:rsidRPr="008D0CA4">
              <w:rPr>
                <w:rFonts w:ascii="Times New Roman" w:eastAsia="Calibri" w:hAnsi="Times New Roman" w:cs="Times New Roman"/>
              </w:rPr>
              <w:t>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7763147C" w14:textId="77777777" w:rsidR="008D0CA4" w:rsidRPr="00527F34" w:rsidRDefault="008D0CA4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0CA4" w:rsidRPr="00527F34" w14:paraId="16C29CDA" w14:textId="77777777" w:rsidTr="008D0CA4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1D5B9EC7" w14:textId="49248EF1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14:paraId="2ED5774E" w14:textId="65CBD11C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masowa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5EE700BF" w14:textId="15746F10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25495BC5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przygotowanie sceny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0A526172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przygotowanie oświetlenia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157113D4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zabezpieczenie medyczne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5F149207" w14:textId="2E127572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ochrona imprezy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3332ECF0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0CA4" w:rsidRPr="00527F34" w14:paraId="4CA1E271" w14:textId="77777777" w:rsidTr="008D0CA4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37D8E2C8" w14:textId="6B57B4AB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14:paraId="1680DBCA" w14:textId="31D4162C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masowa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687C92A5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06960BD7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przygotowanie sceny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4550F91E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przygotowanie oświetlenia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4E71CEB6" w14:textId="77777777" w:rsidR="008D0CA4" w:rsidRPr="008D0CA4" w:rsidRDefault="008D0CA4" w:rsidP="008D0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zabezpieczenie medyczne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0E12C1F9" w14:textId="7F13FBA6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CA4">
              <w:rPr>
                <w:rFonts w:ascii="Times New Roman" w:eastAsia="Calibri" w:hAnsi="Times New Roman" w:cs="Times New Roman"/>
              </w:rPr>
              <w:t>- ochrona imprezy – 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00A834DE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0CA4" w:rsidRPr="00527F34" w14:paraId="7A1693E5" w14:textId="77777777" w:rsidTr="008D0CA4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226704E7" w14:textId="3CE74C9C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14:paraId="6533C6BE" w14:textId="2F877E35" w:rsidR="008D0CA4" w:rsidRPr="00527F34" w:rsidRDefault="00F215BE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i z</w:t>
            </w:r>
            <w:r w:rsidR="008D0CA4">
              <w:rPr>
                <w:rFonts w:ascii="Times New Roman" w:eastAsia="Calibri" w:hAnsi="Times New Roman" w:cs="Times New Roman"/>
              </w:rPr>
              <w:t>łożenie</w:t>
            </w:r>
            <w:r w:rsidR="008D0CA4" w:rsidRPr="008D0CA4">
              <w:rPr>
                <w:rFonts w:ascii="Times New Roman" w:eastAsia="Calibri" w:hAnsi="Times New Roman" w:cs="Times New Roman"/>
              </w:rPr>
              <w:t xml:space="preserve"> wniosk</w:t>
            </w:r>
            <w:r w:rsidR="008D0CA4">
              <w:rPr>
                <w:rFonts w:ascii="Times New Roman" w:eastAsia="Calibri" w:hAnsi="Times New Roman" w:cs="Times New Roman"/>
              </w:rPr>
              <w:t>u</w:t>
            </w:r>
            <w:r w:rsidR="008D0CA4" w:rsidRPr="008D0CA4">
              <w:rPr>
                <w:rFonts w:ascii="Times New Roman" w:eastAsia="Calibri" w:hAnsi="Times New Roman" w:cs="Times New Roman"/>
              </w:rPr>
              <w:t xml:space="preserve"> o zezwolenie na zorganizowanie imprezy masowej i uzyska</w:t>
            </w:r>
            <w:r w:rsidR="008D0CA4">
              <w:rPr>
                <w:rFonts w:ascii="Times New Roman" w:eastAsia="Calibri" w:hAnsi="Times New Roman" w:cs="Times New Roman"/>
              </w:rPr>
              <w:t>nie</w:t>
            </w:r>
            <w:r w:rsidR="008D0CA4" w:rsidRPr="008D0CA4">
              <w:rPr>
                <w:rFonts w:ascii="Times New Roman" w:eastAsia="Calibri" w:hAnsi="Times New Roman" w:cs="Times New Roman"/>
              </w:rPr>
              <w:t xml:space="preserve"> zezwoleni</w:t>
            </w:r>
            <w:r w:rsidR="008D0CA4">
              <w:rPr>
                <w:rFonts w:ascii="Times New Roman" w:eastAsia="Calibri" w:hAnsi="Times New Roman" w:cs="Times New Roman"/>
              </w:rPr>
              <w:t xml:space="preserve">a dotyczące imprezy masowej pod nazwą: </w:t>
            </w:r>
            <w:r w:rsidR="008D0CA4">
              <w:rPr>
                <w:rFonts w:ascii="Times New Roman" w:eastAsia="Calibri" w:hAnsi="Times New Roman" w:cs="Times New Roman"/>
              </w:rPr>
              <w:lastRenderedPageBreak/>
              <w:t>……………………………………………………………………….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0E5C430A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04848C36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6C03A238" w14:textId="77777777" w:rsidR="008D0CA4" w:rsidRPr="00527F34" w:rsidRDefault="008D0CA4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15BE" w:rsidRPr="00527F34" w14:paraId="7B10E6B6" w14:textId="77777777" w:rsidTr="008D0CA4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39FE1351" w14:textId="1072C3C8" w:rsidR="00F215BE" w:rsidRPr="00527F34" w:rsidRDefault="00F215BE" w:rsidP="00F215BE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14:paraId="6337CDDC" w14:textId="63256825" w:rsidR="00F215BE" w:rsidRPr="00527F34" w:rsidRDefault="00F215BE" w:rsidP="00F215BE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i złożenie</w:t>
            </w:r>
            <w:r w:rsidRPr="008D0CA4">
              <w:rPr>
                <w:rFonts w:ascii="Times New Roman" w:eastAsia="Calibri" w:hAnsi="Times New Roman" w:cs="Times New Roman"/>
              </w:rPr>
              <w:t xml:space="preserve"> wniosk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Pr="008D0CA4">
              <w:rPr>
                <w:rFonts w:ascii="Times New Roman" w:eastAsia="Calibri" w:hAnsi="Times New Roman" w:cs="Times New Roman"/>
              </w:rPr>
              <w:t xml:space="preserve"> o zezwolenie na zorganizowanie imprezy masowej i uzyska</w:t>
            </w:r>
            <w:r>
              <w:rPr>
                <w:rFonts w:ascii="Times New Roman" w:eastAsia="Calibri" w:hAnsi="Times New Roman" w:cs="Times New Roman"/>
              </w:rPr>
              <w:t>nie</w:t>
            </w:r>
            <w:r w:rsidRPr="008D0CA4">
              <w:rPr>
                <w:rFonts w:ascii="Times New Roman" w:eastAsia="Calibri" w:hAnsi="Times New Roman" w:cs="Times New Roman"/>
              </w:rPr>
              <w:t xml:space="preserve"> zezwoleni</w:t>
            </w:r>
            <w:r>
              <w:rPr>
                <w:rFonts w:ascii="Times New Roman" w:eastAsia="Calibri" w:hAnsi="Times New Roman" w:cs="Times New Roman"/>
              </w:rPr>
              <w:t>a dotyczące imprezy masowej pod nazwą: ……………………………………………………………………….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6EE15D0A" w14:textId="77777777" w:rsidR="00F215BE" w:rsidRPr="00527F34" w:rsidRDefault="00F215BE" w:rsidP="00F215BE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56BB4CF5" w14:textId="77777777" w:rsidR="00F215BE" w:rsidRPr="00527F34" w:rsidRDefault="00F215BE" w:rsidP="00F215BE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6A842473" w14:textId="77777777" w:rsidR="00F215BE" w:rsidRPr="00527F34" w:rsidRDefault="00F215BE" w:rsidP="00F215BE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081430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sectPr w:rsidR="000A66F8" w:rsidRPr="004136DC" w:rsidSect="00527F34">
      <w:headerReference w:type="default" r:id="rId8"/>
      <w:footerReference w:type="default" r:id="rId9"/>
      <w:pgSz w:w="16838" w:h="11906" w:orient="landscape" w:code="9"/>
      <w:pgMar w:top="1417" w:right="1417" w:bottom="1417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40BE" w14:textId="77777777" w:rsidR="000A66F8" w:rsidRDefault="000A66F8">
      <w:r>
        <w:separator/>
      </w:r>
    </w:p>
  </w:endnote>
  <w:endnote w:type="continuationSeparator" w:id="0">
    <w:p w14:paraId="390DA2E2" w14:textId="77777777" w:rsidR="000A66F8" w:rsidRDefault="000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7F43" w14:textId="77777777" w:rsidR="00A82850" w:rsidRDefault="00A82850">
    <w:pPr>
      <w:pStyle w:val="Stopka"/>
    </w:pPr>
  </w:p>
  <w:p w14:paraId="306FFC8A" w14:textId="77777777" w:rsidR="00A82850" w:rsidRDefault="00A82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8F81" w14:textId="77777777" w:rsidR="000A66F8" w:rsidRDefault="000A66F8">
      <w:r>
        <w:separator/>
      </w:r>
    </w:p>
  </w:footnote>
  <w:footnote w:type="continuationSeparator" w:id="0">
    <w:p w14:paraId="556B31A6" w14:textId="77777777" w:rsidR="000A66F8" w:rsidRDefault="000A66F8">
      <w:r>
        <w:continuationSeparator/>
      </w:r>
    </w:p>
  </w:footnote>
  <w:footnote w:id="1">
    <w:p w14:paraId="78B40F27" w14:textId="40B1A108" w:rsidR="008D0CA4" w:rsidRDefault="008D0CA4" w:rsidP="00527F34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usługi, aby Zamawiający mógł ocenić spełnianie warunków udziału w postępowaniu wskazanych w </w:t>
      </w:r>
      <w:r w:rsidR="00FF6933">
        <w:t>Ogłoszeniu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03CC" w14:textId="77777777" w:rsidR="00A82850" w:rsidRDefault="00A82850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FAA2"/>
    <w:multiLevelType w:val="hybridMultilevel"/>
    <w:tmpl w:val="391095E0"/>
    <w:lvl w:ilvl="0" w:tplc="F3409DA0">
      <w:start w:val="1"/>
      <w:numFmt w:val="decimal"/>
      <w:lvlText w:val="%1."/>
      <w:lvlJc w:val="left"/>
      <w:pPr>
        <w:ind w:left="720" w:hanging="360"/>
      </w:pPr>
    </w:lvl>
    <w:lvl w:ilvl="1" w:tplc="A59E27CC">
      <w:start w:val="1"/>
      <w:numFmt w:val="lowerLetter"/>
      <w:lvlText w:val="%2."/>
      <w:lvlJc w:val="left"/>
      <w:pPr>
        <w:ind w:left="1440" w:hanging="360"/>
      </w:pPr>
    </w:lvl>
    <w:lvl w:ilvl="2" w:tplc="2F0C551C">
      <w:start w:val="1"/>
      <w:numFmt w:val="lowerRoman"/>
      <w:lvlText w:val="%3."/>
      <w:lvlJc w:val="right"/>
      <w:pPr>
        <w:ind w:left="2160" w:hanging="180"/>
      </w:pPr>
    </w:lvl>
    <w:lvl w:ilvl="3" w:tplc="988237B2">
      <w:start w:val="1"/>
      <w:numFmt w:val="decimal"/>
      <w:lvlText w:val="%4."/>
      <w:lvlJc w:val="left"/>
      <w:pPr>
        <w:ind w:left="2880" w:hanging="360"/>
      </w:pPr>
    </w:lvl>
    <w:lvl w:ilvl="4" w:tplc="1B8E6A84">
      <w:start w:val="1"/>
      <w:numFmt w:val="lowerLetter"/>
      <w:lvlText w:val="%5."/>
      <w:lvlJc w:val="left"/>
      <w:pPr>
        <w:ind w:left="3600" w:hanging="360"/>
      </w:pPr>
    </w:lvl>
    <w:lvl w:ilvl="5" w:tplc="BD084CC6">
      <w:start w:val="1"/>
      <w:numFmt w:val="lowerRoman"/>
      <w:lvlText w:val="%6."/>
      <w:lvlJc w:val="right"/>
      <w:pPr>
        <w:ind w:left="4320" w:hanging="180"/>
      </w:pPr>
    </w:lvl>
    <w:lvl w:ilvl="6" w:tplc="9C84FF9C">
      <w:start w:val="1"/>
      <w:numFmt w:val="decimal"/>
      <w:lvlText w:val="%7."/>
      <w:lvlJc w:val="left"/>
      <w:pPr>
        <w:ind w:left="5040" w:hanging="360"/>
      </w:pPr>
    </w:lvl>
    <w:lvl w:ilvl="7" w:tplc="8E805734">
      <w:start w:val="1"/>
      <w:numFmt w:val="lowerLetter"/>
      <w:lvlText w:val="%8."/>
      <w:lvlJc w:val="left"/>
      <w:pPr>
        <w:ind w:left="5760" w:hanging="360"/>
      </w:pPr>
    </w:lvl>
    <w:lvl w:ilvl="8" w:tplc="F134D8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AC1"/>
    <w:multiLevelType w:val="hybridMultilevel"/>
    <w:tmpl w:val="3238F526"/>
    <w:lvl w:ilvl="0" w:tplc="AEA44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A328BDC0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2D26D28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35E287E0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090A1DA0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DDCA1A6C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12860B1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BAAE2BC8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69E348E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A7C6FFA"/>
    <w:multiLevelType w:val="hybridMultilevel"/>
    <w:tmpl w:val="17C42386"/>
    <w:lvl w:ilvl="0" w:tplc="BA0E43D6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EF5E782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F22BB3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ECCF5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8F094D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0027C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242D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FCC456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10EFCF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622C1B"/>
    <w:multiLevelType w:val="hybridMultilevel"/>
    <w:tmpl w:val="1D9E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051F"/>
    <w:multiLevelType w:val="hybridMultilevel"/>
    <w:tmpl w:val="99B4FFD0"/>
    <w:lvl w:ilvl="0" w:tplc="33025B36">
      <w:start w:val="1"/>
      <w:numFmt w:val="decimal"/>
      <w:pStyle w:val="Normalny1"/>
      <w:lvlText w:val="%1."/>
      <w:lvlJc w:val="left"/>
      <w:pPr>
        <w:ind w:left="720" w:hanging="360"/>
      </w:pPr>
    </w:lvl>
    <w:lvl w:ilvl="1" w:tplc="B62C61A2">
      <w:start w:val="1"/>
      <w:numFmt w:val="lowerLetter"/>
      <w:lvlText w:val="%2."/>
      <w:lvlJc w:val="left"/>
      <w:pPr>
        <w:ind w:left="1440" w:hanging="360"/>
      </w:pPr>
    </w:lvl>
    <w:lvl w:ilvl="2" w:tplc="0C349B48" w:tentative="1">
      <w:start w:val="1"/>
      <w:numFmt w:val="lowerRoman"/>
      <w:lvlText w:val="%3."/>
      <w:lvlJc w:val="right"/>
      <w:pPr>
        <w:ind w:left="2160" w:hanging="180"/>
      </w:pPr>
    </w:lvl>
    <w:lvl w:ilvl="3" w:tplc="BD2E0932" w:tentative="1">
      <w:start w:val="1"/>
      <w:numFmt w:val="decimal"/>
      <w:lvlText w:val="%4."/>
      <w:lvlJc w:val="left"/>
      <w:pPr>
        <w:ind w:left="2880" w:hanging="360"/>
      </w:pPr>
    </w:lvl>
    <w:lvl w:ilvl="4" w:tplc="234C9BBA" w:tentative="1">
      <w:start w:val="1"/>
      <w:numFmt w:val="lowerLetter"/>
      <w:lvlText w:val="%5."/>
      <w:lvlJc w:val="left"/>
      <w:pPr>
        <w:ind w:left="3600" w:hanging="360"/>
      </w:pPr>
    </w:lvl>
    <w:lvl w:ilvl="5" w:tplc="B6CA03A0" w:tentative="1">
      <w:start w:val="1"/>
      <w:numFmt w:val="lowerRoman"/>
      <w:lvlText w:val="%6."/>
      <w:lvlJc w:val="right"/>
      <w:pPr>
        <w:ind w:left="4320" w:hanging="180"/>
      </w:pPr>
    </w:lvl>
    <w:lvl w:ilvl="6" w:tplc="4A2CDA36" w:tentative="1">
      <w:start w:val="1"/>
      <w:numFmt w:val="decimal"/>
      <w:lvlText w:val="%7."/>
      <w:lvlJc w:val="left"/>
      <w:pPr>
        <w:ind w:left="5040" w:hanging="360"/>
      </w:pPr>
    </w:lvl>
    <w:lvl w:ilvl="7" w:tplc="F01883C4" w:tentative="1">
      <w:start w:val="1"/>
      <w:numFmt w:val="lowerLetter"/>
      <w:lvlText w:val="%8."/>
      <w:lvlJc w:val="left"/>
      <w:pPr>
        <w:ind w:left="5760" w:hanging="360"/>
      </w:pPr>
    </w:lvl>
    <w:lvl w:ilvl="8" w:tplc="682E2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64B6FF98"/>
    <w:lvl w:ilvl="0" w:tplc="FFB08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B2B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42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CA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F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67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17DDC"/>
    <w:multiLevelType w:val="hybridMultilevel"/>
    <w:tmpl w:val="E6DAF3F4"/>
    <w:lvl w:ilvl="0" w:tplc="ADB214DA">
      <w:start w:val="1"/>
      <w:numFmt w:val="decimal"/>
      <w:lvlText w:val="%1."/>
      <w:lvlJc w:val="left"/>
      <w:pPr>
        <w:ind w:left="720" w:hanging="360"/>
      </w:pPr>
    </w:lvl>
    <w:lvl w:ilvl="1" w:tplc="45843E1E">
      <w:start w:val="1"/>
      <w:numFmt w:val="lowerLetter"/>
      <w:lvlText w:val="%2."/>
      <w:lvlJc w:val="left"/>
      <w:pPr>
        <w:ind w:left="1440" w:hanging="360"/>
      </w:pPr>
    </w:lvl>
    <w:lvl w:ilvl="2" w:tplc="5B90FE94">
      <w:start w:val="1"/>
      <w:numFmt w:val="lowerRoman"/>
      <w:lvlText w:val="%3."/>
      <w:lvlJc w:val="right"/>
      <w:pPr>
        <w:ind w:left="2160" w:hanging="180"/>
      </w:pPr>
    </w:lvl>
    <w:lvl w:ilvl="3" w:tplc="195C2B28">
      <w:start w:val="1"/>
      <w:numFmt w:val="decimal"/>
      <w:lvlText w:val="%4."/>
      <w:lvlJc w:val="left"/>
      <w:pPr>
        <w:ind w:left="2880" w:hanging="360"/>
      </w:pPr>
    </w:lvl>
    <w:lvl w:ilvl="4" w:tplc="10F85870">
      <w:start w:val="1"/>
      <w:numFmt w:val="lowerLetter"/>
      <w:lvlText w:val="%5."/>
      <w:lvlJc w:val="left"/>
      <w:pPr>
        <w:ind w:left="3600" w:hanging="360"/>
      </w:pPr>
    </w:lvl>
    <w:lvl w:ilvl="5" w:tplc="46D48C70">
      <w:start w:val="1"/>
      <w:numFmt w:val="lowerRoman"/>
      <w:lvlText w:val="%6."/>
      <w:lvlJc w:val="right"/>
      <w:pPr>
        <w:ind w:left="4320" w:hanging="180"/>
      </w:pPr>
    </w:lvl>
    <w:lvl w:ilvl="6" w:tplc="1DA0FD12">
      <w:start w:val="1"/>
      <w:numFmt w:val="decimal"/>
      <w:lvlText w:val="%7."/>
      <w:lvlJc w:val="left"/>
      <w:pPr>
        <w:ind w:left="5040" w:hanging="360"/>
      </w:pPr>
    </w:lvl>
    <w:lvl w:ilvl="7" w:tplc="5D642F46">
      <w:start w:val="1"/>
      <w:numFmt w:val="lowerLetter"/>
      <w:lvlText w:val="%8."/>
      <w:lvlJc w:val="left"/>
      <w:pPr>
        <w:ind w:left="5760" w:hanging="360"/>
      </w:pPr>
    </w:lvl>
    <w:lvl w:ilvl="8" w:tplc="D7346B3A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5472">
    <w:abstractNumId w:val="0"/>
  </w:num>
  <w:num w:numId="2" w16cid:durableId="2024017151">
    <w:abstractNumId w:val="6"/>
  </w:num>
  <w:num w:numId="3" w16cid:durableId="737554991">
    <w:abstractNumId w:val="5"/>
  </w:num>
  <w:num w:numId="4" w16cid:durableId="1332829011">
    <w:abstractNumId w:val="1"/>
  </w:num>
  <w:num w:numId="5" w16cid:durableId="1587424127">
    <w:abstractNumId w:val="2"/>
  </w:num>
  <w:num w:numId="6" w16cid:durableId="1561820051">
    <w:abstractNumId w:val="4"/>
  </w:num>
  <w:num w:numId="7" w16cid:durableId="12632971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0"/>
    <w:rsid w:val="000A66F8"/>
    <w:rsid w:val="00527F34"/>
    <w:rsid w:val="00756F9D"/>
    <w:rsid w:val="008D0CA4"/>
    <w:rsid w:val="009155DC"/>
    <w:rsid w:val="009C4878"/>
    <w:rsid w:val="00A82850"/>
    <w:rsid w:val="00BC43DC"/>
    <w:rsid w:val="00E43219"/>
    <w:rsid w:val="00F215B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4FFE"/>
  <w15:docId w15:val="{B44FA927-879D-4D1B-B14E-2712FE5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6DC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2 heading,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99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2 heading Znak,Akapit z listą BS Znak,Akapit z listą5 Znak,Bullet 1 Znak,Bullet Number Znak,Colorful List Accent 1 Znak,ISCG Numerowanie Znak,Kolorowa lista — akcent 11 Znak,L1 Znak,List Paragraph2 Znak,List Paragraph_0 Znak,lp1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136DC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Bezlisty1">
    <w:name w:val="Bez listy1"/>
    <w:next w:val="Bezlisty"/>
    <w:uiPriority w:val="99"/>
    <w:semiHidden/>
    <w:unhideWhenUsed/>
    <w:rsid w:val="004136DC"/>
  </w:style>
  <w:style w:type="character" w:customStyle="1" w:styleId="Nierozpoznanawzmianka2">
    <w:name w:val="Nierozpoznana wzmianka2"/>
    <w:basedOn w:val="Domylnaczcionkaakapitu"/>
    <w:uiPriority w:val="99"/>
    <w:unhideWhenUsed/>
    <w:rsid w:val="004136DC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4136DC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4136D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136D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Domylnaczcionkaakapitu5">
    <w:name w:val="Domyślna czcionka akapitu5"/>
    <w:qFormat/>
    <w:rsid w:val="004136DC"/>
  </w:style>
  <w:style w:type="paragraph" w:customStyle="1" w:styleId="Normalny1">
    <w:name w:val="Normalny1"/>
    <w:autoRedefine/>
    <w:qFormat/>
    <w:rsid w:val="004136DC"/>
    <w:pPr>
      <w:widowControl w:val="0"/>
      <w:numPr>
        <w:numId w:val="6"/>
      </w:numPr>
      <w:suppressAutoHyphens/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f01">
    <w:name w:val="cf01"/>
    <w:basedOn w:val="Domylnaczcionkaakapitu"/>
    <w:rsid w:val="004136DC"/>
    <w:rPr>
      <w:rFonts w:ascii="Segoe UI" w:hAnsi="Segoe UI" w:cs="Segoe UI" w:hint="default"/>
      <w:sz w:val="18"/>
      <w:szCs w:val="18"/>
    </w:rPr>
  </w:style>
  <w:style w:type="character" w:customStyle="1" w:styleId="ustb">
    <w:name w:val="ustb"/>
    <w:basedOn w:val="Domylnaczcionkaakapitu"/>
    <w:rsid w:val="004136D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36DC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36DC"/>
    <w:rPr>
      <w:sz w:val="16"/>
      <w:szCs w:val="16"/>
    </w:rPr>
  </w:style>
  <w:style w:type="character" w:customStyle="1" w:styleId="markedcontent">
    <w:name w:val="markedcontent"/>
    <w:basedOn w:val="Domylnaczcionkaakapitu"/>
    <w:rsid w:val="004136DC"/>
  </w:style>
  <w:style w:type="table" w:customStyle="1" w:styleId="Tabela-Siatka1">
    <w:name w:val="Tabela - Siatka1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3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36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36DC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36DC"/>
    <w:rPr>
      <w:sz w:val="16"/>
      <w:szCs w:val="16"/>
    </w:rPr>
  </w:style>
  <w:style w:type="paragraph" w:styleId="Tekstprzypisudolnego">
    <w:name w:val="footnote text"/>
    <w:aliases w:val="Footnote,Fußnote,Podrozdzia3,Podrozdzia3 Znak Znak Znak,Podrozdział,Tekst przypisu Znak Znak Znak Znak,Tekst przypisu Znak Znak Znak Znak Znak,Tekst przypisu Znak Znak Znak Znak Znak Znak Znak"/>
    <w:basedOn w:val="Normalny"/>
    <w:link w:val="TekstprzypisudolnegoZnak"/>
    <w:unhideWhenUsed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3 Znak Znak Znak Znak,Podrozdział Znak,Tekst przypisu Znak Znak Znak Znak Znak1,Tekst przypisu Znak Znak Znak Znak Znak Znak"/>
    <w:basedOn w:val="Domylnaczcionkaakapitu"/>
    <w:link w:val="Tekstprzypisudolnego"/>
    <w:qFormat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R,FR1,FR2,FR4,FR5,Footnote Reference Number,Footnote number,Footnote symbol,Footnotemark,Footnotemark1,Footnotemark2,Footnotemark3,Footnotemark4,Footnotemark5,Footnotemark6,Footnotemark7,Footnotemark8,fr,o"/>
    <w:basedOn w:val="Domylnaczcionkaakapitu"/>
    <w:unhideWhenUsed/>
    <w:rsid w:val="004136DC"/>
    <w:rPr>
      <w:vertAlign w:val="superscript"/>
    </w:rPr>
  </w:style>
  <w:style w:type="paragraph" w:customStyle="1" w:styleId="paragraph">
    <w:name w:val="paragraph"/>
    <w:basedOn w:val="Normalny"/>
    <w:rsid w:val="00413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41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136DC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36DC"/>
  </w:style>
  <w:style w:type="paragraph" w:styleId="Tytu">
    <w:name w:val="Title"/>
    <w:basedOn w:val="Normalny"/>
    <w:link w:val="TytuZnak"/>
    <w:qFormat/>
    <w:rsid w:val="004136DC"/>
    <w:pPr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136DC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4136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4136DC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6D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st">
    <w:name w:val="st"/>
    <w:basedOn w:val="Domylnaczcionkaakapitu"/>
    <w:rsid w:val="004136DC"/>
  </w:style>
  <w:style w:type="character" w:styleId="Uwydatnienie">
    <w:name w:val="Emphasis"/>
    <w:basedOn w:val="Domylnaczcionkaakapitu"/>
    <w:uiPriority w:val="20"/>
    <w:qFormat/>
    <w:rsid w:val="004136D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6D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uiPriority w:val="1"/>
    <w:qFormat/>
    <w:rsid w:val="004136DC"/>
    <w:pPr>
      <w:widowControl w:val="0"/>
      <w:autoSpaceDE w:val="0"/>
      <w:autoSpaceDN w:val="0"/>
      <w:spacing w:before="139"/>
      <w:ind w:left="481"/>
    </w:pPr>
    <w:rPr>
      <w:rFonts w:ascii="Calibri" w:eastAsia="Calibri" w:hAnsi="Calibri" w:cs="Calibri"/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basedOn w:val="Domylnaczcionkaakapitu"/>
    <w:uiPriority w:val="9"/>
    <w:semiHidden/>
    <w:rsid w:val="004136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-Siatka5">
    <w:name w:val="Tabela - Siatka5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69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26</cp:revision>
  <cp:lastPrinted>2023-11-13T12:21:00Z</cp:lastPrinted>
  <dcterms:created xsi:type="dcterms:W3CDTF">2023-10-13T11:52:00Z</dcterms:created>
  <dcterms:modified xsi:type="dcterms:W3CDTF">2025-06-03T12:18:00Z</dcterms:modified>
</cp:coreProperties>
</file>